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5646719F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4823D6">
        <w:rPr>
          <w:rFonts w:ascii="Times New Roman" w:hAnsi="Times New Roman"/>
          <w:b/>
          <w:sz w:val="24"/>
          <w:szCs w:val="24"/>
        </w:rPr>
        <w:t>5</w:t>
      </w:r>
      <w:r w:rsidR="00574CF8">
        <w:rPr>
          <w:rFonts w:ascii="Times New Roman" w:hAnsi="Times New Roman"/>
          <w:b/>
          <w:sz w:val="24"/>
          <w:szCs w:val="24"/>
        </w:rPr>
        <w:t>4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20AA9953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74CF8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 xml:space="preserve"> </w:t>
      </w:r>
      <w:r w:rsidR="00574CF8">
        <w:rPr>
          <w:rFonts w:ascii="Times New Roman" w:hAnsi="Times New Roman"/>
          <w:sz w:val="24"/>
          <w:szCs w:val="24"/>
        </w:rPr>
        <w:t xml:space="preserve">августа </w:t>
      </w:r>
      <w:r>
        <w:rPr>
          <w:rFonts w:ascii="Times New Roman" w:hAnsi="Times New Roman"/>
          <w:sz w:val="24"/>
          <w:szCs w:val="24"/>
        </w:rPr>
        <w:t>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16439461" w14:textId="77777777" w:rsidR="00F67572" w:rsidRDefault="00F67572" w:rsidP="00F67572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39A01326" w14:textId="77777777" w:rsidR="00F67572" w:rsidRDefault="00F67572" w:rsidP="00F67572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67572" w14:paraId="3CA94D68" w14:textId="77777777" w:rsidTr="00023A2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E56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F8A9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90E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79E1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67572" w14:paraId="59977A4C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F37" w14:textId="6EC185C3" w:rsidR="00F67572" w:rsidRDefault="00574CF8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F675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5FC3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00E7C3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1D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E5A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2075930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7F0EF0D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89E8" w14:textId="4A2C45B7" w:rsidR="00F67572" w:rsidRDefault="00574CF8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675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A0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DF2794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B1D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F4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E72DF6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76339D73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729C" w14:textId="580E6AC4" w:rsidR="00F67572" w:rsidRDefault="00574CF8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F675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769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68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DFC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84FBDD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01AA8" w14:paraId="154B6EB6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40A3" w14:textId="1A96D05F" w:rsidR="00B01AA8" w:rsidRDefault="00574CF8" w:rsidP="00B01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B01AA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6A6E" w14:textId="0C0E6378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7B30" w14:textId="77777777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3CBEAA2" w14:textId="002FDB8D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C0F2" w14:textId="77777777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70FD42C" w14:textId="23C9E94B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22EB60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F891" w14:textId="5BB0FB9B" w:rsidR="00F67572" w:rsidRDefault="00574CF8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F675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B19D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8CD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A62951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07F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684778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2249A49E" w14:textId="77777777" w:rsidR="005E12A1" w:rsidRDefault="005E12A1" w:rsidP="005E12A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председательствующим на заседании Комиссии является </w:t>
      </w:r>
      <w:r w:rsidRPr="006C1D95">
        <w:rPr>
          <w:rFonts w:ascii="Times New Roman" w:hAnsi="Times New Roman"/>
          <w:sz w:val="24"/>
          <w:szCs w:val="24"/>
        </w:rPr>
        <w:t>председатель Комиссии или заместитель председателя Комиссии. Заместитель председателя Комиссии выполняет функции председателя Комиссии в период его отсутствия.</w:t>
      </w:r>
    </w:p>
    <w:p w14:paraId="7E3D183D" w14:textId="77777777" w:rsidR="005E12A1" w:rsidRDefault="005E12A1" w:rsidP="005E12A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168ADB1" w14:textId="08D7CA02" w:rsidR="00F67572" w:rsidRDefault="005E12A1" w:rsidP="005E12A1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Костюковский Алексей Сергеевич</w:t>
      </w:r>
      <w:r w:rsidR="00F67572">
        <w:rPr>
          <w:rFonts w:ascii="Times New Roman" w:hAnsi="Times New Roman"/>
          <w:sz w:val="24"/>
          <w:szCs w:val="24"/>
        </w:rPr>
        <w:t>.</w:t>
      </w:r>
    </w:p>
    <w:p w14:paraId="57DC4175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C7FD8C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536D6A4B" w:rsidR="00A110B4" w:rsidRDefault="00F67572" w:rsidP="00F6757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для проведения заседания в соответствии с Положением об Аккредитационной комиссии Ассоциации «ЭНЕРГОПРОЕКТ» имеется (</w:t>
      </w:r>
      <w:r w:rsidR="00574CF8" w:rsidRPr="00574CF8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>,</w:t>
      </w:r>
      <w:r w:rsidR="00574CF8" w:rsidRPr="00574CF8">
        <w:rPr>
          <w:rFonts w:ascii="Times New Roman" w:hAnsi="Times New Roman"/>
          <w:sz w:val="24"/>
          <w:szCs w:val="24"/>
        </w:rPr>
        <w:t>43</w:t>
      </w:r>
      <w:r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lastRenderedPageBreak/>
        <w:t>Повестка дня:</w:t>
      </w:r>
    </w:p>
    <w:p w14:paraId="4C5FB5BA" w14:textId="12ED6D46" w:rsidR="00AB7843" w:rsidRPr="00C10D47" w:rsidRDefault="005E12A1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 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ПЦ «БиКЗ»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5E12A1">
        <w:rPr>
          <w:rFonts w:ascii="Times New Roman" w:hAnsi="Times New Roman"/>
          <w:sz w:val="24"/>
          <w:szCs w:val="24"/>
        </w:rPr>
        <w:t>2204091271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="00AB7843" w:rsidRPr="00C10D47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E98329" w14:textId="6FD26A5C" w:rsidR="005E12A1" w:rsidRDefault="005E12A1" w:rsidP="005E12A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 повестки дня отметили:</w:t>
      </w:r>
    </w:p>
    <w:p w14:paraId="2E598E18" w14:textId="6EC63DBC" w:rsidR="005E12A1" w:rsidRDefault="005E12A1" w:rsidP="005E12A1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 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ПЦ «БиКЗ»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5E12A1">
        <w:rPr>
          <w:rFonts w:ascii="Times New Roman" w:hAnsi="Times New Roman"/>
          <w:sz w:val="24"/>
          <w:szCs w:val="24"/>
        </w:rPr>
        <w:t>2204091271</w:t>
      </w:r>
      <w:r w:rsidRPr="00733C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со сменой руководителя организации </w:t>
      </w:r>
      <w:r>
        <w:rPr>
          <w:rFonts w:ascii="Times New Roman" w:hAnsi="Times New Roman"/>
          <w:sz w:val="24"/>
        </w:rPr>
        <w:t>(выписка из Единого государственного реестра юридических лиц от 04.08.2026 № ЮЭ9965-26-147110111).</w:t>
      </w:r>
    </w:p>
    <w:p w14:paraId="3CACEC29" w14:textId="77777777" w:rsidR="005E12A1" w:rsidRDefault="005E12A1" w:rsidP="005E12A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ECB8A3" w14:textId="2DA92655" w:rsidR="005E12A1" w:rsidRDefault="005E12A1" w:rsidP="005E12A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5E12A1">
        <w:rPr>
          <w:rFonts w:ascii="Times New Roman" w:hAnsi="Times New Roman"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24741398" w14:textId="77777777" w:rsidR="005E12A1" w:rsidRDefault="005E12A1" w:rsidP="005E12A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420618C" w14:textId="77777777" w:rsidR="005E12A1" w:rsidRDefault="005E12A1" w:rsidP="005E12A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394AFB98" w14:textId="7279621C" w:rsidR="005E12A1" w:rsidRDefault="005E12A1" w:rsidP="005E12A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«ЭНЕРГОПРОЕКТ», в связи с вступлением в должность Директора </w:t>
      </w:r>
      <w:r>
        <w:rPr>
          <w:rFonts w:ascii="Times New Roman" w:hAnsi="Times New Roman"/>
          <w:sz w:val="24"/>
          <w:szCs w:val="24"/>
        </w:rPr>
        <w:t>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ПЦ «БиКЗ»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5E12A1">
        <w:rPr>
          <w:rFonts w:ascii="Times New Roman" w:hAnsi="Times New Roman"/>
          <w:sz w:val="24"/>
          <w:szCs w:val="24"/>
        </w:rPr>
        <w:t>2204091271</w:t>
      </w:r>
      <w:r w:rsidRPr="00733C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Тернова Виктора Владимировича,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4A19D92" w14:textId="77777777" w:rsidR="005E12A1" w:rsidRPr="000B5CFD" w:rsidRDefault="005E12A1" w:rsidP="005E12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726B4BF" w14:textId="77777777" w:rsidR="005E12A1" w:rsidRPr="00182AE1" w:rsidRDefault="005E12A1" w:rsidP="005E12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 xml:space="preserve">Аккредитационной комиссии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</w:t>
      </w:r>
      <w:r w:rsidRPr="000B5CF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r w:rsidRPr="000B5CF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Костюковский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1920450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1FA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273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0A67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3D6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CF8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2A1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C4F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B3D"/>
    <w:rsid w:val="006A4DFB"/>
    <w:rsid w:val="006A556D"/>
    <w:rsid w:val="006A5762"/>
    <w:rsid w:val="006A5816"/>
    <w:rsid w:val="006A5BD5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28A0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5E96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05F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AA8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A24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6F7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ACD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59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24</cp:revision>
  <cp:lastPrinted>2021-12-09T12:25:00Z</cp:lastPrinted>
  <dcterms:created xsi:type="dcterms:W3CDTF">2026-04-28T14:34:00Z</dcterms:created>
  <dcterms:modified xsi:type="dcterms:W3CDTF">2026-08-04T12:35:00Z</dcterms:modified>
</cp:coreProperties>
</file>